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</w:rPr>
        <w:drawing>
          <wp:inline distB="0" distT="0" distL="114300" distR="114300">
            <wp:extent cx="705485" cy="68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br w:type="textWrapping"/>
        <w:t xml:space="preserve">Indian Institute of Science Education and Research Bhopal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u w:val="single"/>
          <w:rtl w:val="0"/>
        </w:rPr>
        <w:t xml:space="preserve">Research Associate-I at IISER Bhopal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Applications are invited from Indian nationals for a post of Research Associate-I in the research group of Dr. Prafullkumar Tale.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Project Description: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The research group focuses on parameterized algorithms for graph theoretical problems and conditional lower bounds. More information about these topics and current research directions can be found here (https://pptale.github.io/research.html).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Duration: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1 year (negotiable for another year pending evaluation)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Last date for applications: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31st December 2024, but the call will remain open until suitable candidates are found.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Essential Qualifications: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 PhD degree in theoretical computer science, computer science, mathematics, graph theory, or related fields.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Salary: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Rs. 58,000 p.m. + HRA (20%).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How to Apply: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Please send the following documents to &lt;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4"/>
            <w:szCs w:val="24"/>
            <w:u w:val="single"/>
            <w:rtl w:val="0"/>
          </w:rPr>
          <w:t xml:space="preserve">prafullkumar@iiserb.ac.in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&gt; on or before 31st December 2024.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 An application containing (i) a detailed CV, (ii) relevant transcripts and work experience certificates, and (iii) name and address of 2 referees.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 A brief writeup (of about 1 page) on your research work and your future direction (which may or may not align with the research of the group).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Shortlisted candidates will be called for an online interview in January. 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For more details, please feel free to contact at 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4"/>
            <w:szCs w:val="24"/>
            <w:u w:val="single"/>
            <w:rtl w:val="0"/>
          </w:rPr>
          <w:t xml:space="preserve">prafullkumar@iiserb.ac.in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rafullkumar@iiserb.ac.in" TargetMode="External"/><Relationship Id="rId8" Type="http://schemas.openxmlformats.org/officeDocument/2006/relationships/hyperlink" Target="mailto:prafullkumar@iiserb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